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BDEC" w14:textId="77777777" w:rsidR="00036057" w:rsidRDefault="00036057" w:rsidP="00036057">
      <w:pPr>
        <w:jc w:val="both"/>
        <w:rPr>
          <w:rFonts w:ascii="Arial" w:hAnsi="Arial" w:cs="Arial"/>
          <w:b/>
          <w:iCs/>
          <w:sz w:val="22"/>
          <w:szCs w:val="22"/>
          <w:lang w:val="es-MX" w:eastAsia="es-MX"/>
        </w:rPr>
      </w:pPr>
    </w:p>
    <w:p w14:paraId="706D0416" w14:textId="77777777" w:rsidR="00036057" w:rsidRPr="00A5252F" w:rsidRDefault="00036057" w:rsidP="00036057">
      <w:pPr>
        <w:jc w:val="both"/>
        <w:rPr>
          <w:rFonts w:ascii="Arial" w:hAnsi="Arial" w:cs="Arial"/>
          <w:b/>
          <w:iCs/>
          <w:lang w:val="es-MX" w:eastAsia="es-MX"/>
        </w:rPr>
      </w:pPr>
    </w:p>
    <w:p w14:paraId="2142BBDA" w14:textId="77777777" w:rsidR="00036057" w:rsidRPr="00A5252F" w:rsidRDefault="006C3B70" w:rsidP="00036057">
      <w:pPr>
        <w:jc w:val="both"/>
        <w:rPr>
          <w:rFonts w:ascii="Arial" w:hAnsi="Arial" w:cs="Arial"/>
          <w:b/>
          <w:iCs/>
          <w:lang w:val="en-US" w:eastAsia="es-MX"/>
        </w:rPr>
      </w:pPr>
      <w:r w:rsidRPr="00A5252F">
        <w:rPr>
          <w:rFonts w:ascii="Arial" w:hAnsi="Arial" w:cs="Arial"/>
          <w:b/>
          <w:iCs/>
          <w:lang w:val="en-US" w:eastAsia="es-MX"/>
        </w:rPr>
        <w:t>INSERT COMPANY HEAD LETTER HERE</w:t>
      </w:r>
    </w:p>
    <w:p w14:paraId="182D576A" w14:textId="77777777" w:rsidR="00036057" w:rsidRPr="00A5252F" w:rsidRDefault="00036057" w:rsidP="00036057">
      <w:pPr>
        <w:jc w:val="both"/>
        <w:rPr>
          <w:rFonts w:ascii="Arial" w:hAnsi="Arial" w:cs="Arial"/>
          <w:b/>
          <w:iCs/>
          <w:lang w:val="en-US" w:eastAsia="es-MX"/>
        </w:rPr>
      </w:pPr>
    </w:p>
    <w:p w14:paraId="1E7F4059" w14:textId="77777777" w:rsidR="00036057" w:rsidRPr="00A5252F" w:rsidRDefault="006C3B70" w:rsidP="00FE4860">
      <w:pPr>
        <w:jc w:val="right"/>
        <w:rPr>
          <w:rFonts w:ascii="Arial" w:hAnsi="Arial" w:cs="Arial"/>
          <w:b/>
          <w:iCs/>
          <w:lang w:val="en-US" w:eastAsia="es-MX"/>
        </w:rPr>
      </w:pPr>
      <w:r w:rsidRPr="00A5252F">
        <w:rPr>
          <w:rFonts w:ascii="Arial" w:hAnsi="Arial" w:cs="Arial"/>
          <w:b/>
          <w:iCs/>
          <w:lang w:val="en-US" w:eastAsia="es-MX"/>
        </w:rPr>
        <w:t>INSER</w:t>
      </w:r>
      <w:r w:rsidR="00A5252F" w:rsidRPr="00A5252F">
        <w:rPr>
          <w:rFonts w:ascii="Arial" w:hAnsi="Arial" w:cs="Arial"/>
          <w:b/>
          <w:iCs/>
          <w:lang w:val="en-US" w:eastAsia="es-MX"/>
        </w:rPr>
        <w:t>T</w:t>
      </w:r>
      <w:r w:rsidRPr="00A5252F">
        <w:rPr>
          <w:rFonts w:ascii="Arial" w:hAnsi="Arial" w:cs="Arial"/>
          <w:b/>
          <w:iCs/>
          <w:lang w:val="en-US" w:eastAsia="es-MX"/>
        </w:rPr>
        <w:t xml:space="preserve"> DATE HERE</w:t>
      </w:r>
    </w:p>
    <w:p w14:paraId="12D44AB6" w14:textId="77777777" w:rsidR="00036057" w:rsidRPr="00A5252F" w:rsidRDefault="00061AAB" w:rsidP="00036057">
      <w:pPr>
        <w:spacing w:after="0"/>
        <w:jc w:val="both"/>
        <w:rPr>
          <w:rFonts w:ascii="Arial" w:hAnsi="Arial" w:cs="Arial"/>
          <w:iCs/>
          <w:lang w:val="es-MX" w:eastAsia="es-MX"/>
        </w:rPr>
      </w:pPr>
      <w:r>
        <w:rPr>
          <w:rFonts w:ascii="Arial" w:hAnsi="Arial" w:cs="Arial"/>
          <w:iCs/>
          <w:lang w:val="es-MX" w:eastAsia="es-MX"/>
        </w:rPr>
        <w:t>AGENCIA FEDERAL DE AVIACIÓN CIVIL</w:t>
      </w:r>
    </w:p>
    <w:p w14:paraId="7542DA51" w14:textId="77777777" w:rsidR="00036057" w:rsidRPr="00A5252F" w:rsidRDefault="00061AAB" w:rsidP="00036057">
      <w:pPr>
        <w:spacing w:after="0"/>
        <w:jc w:val="both"/>
        <w:rPr>
          <w:rFonts w:ascii="Arial" w:hAnsi="Arial" w:cs="Arial"/>
          <w:iCs/>
          <w:lang w:val="es-MX" w:eastAsia="es-MX"/>
        </w:rPr>
      </w:pPr>
      <w:r>
        <w:rPr>
          <w:rFonts w:ascii="Arial" w:hAnsi="Arial" w:cs="Arial"/>
          <w:iCs/>
          <w:lang w:val="es-MX" w:eastAsia="es-MX"/>
        </w:rPr>
        <w:t>CIVIL AVIATION FEDERAL AGENCY</w:t>
      </w:r>
    </w:p>
    <w:p w14:paraId="20BE4A17" w14:textId="77777777" w:rsidR="00036057" w:rsidRPr="00A5252F" w:rsidRDefault="00036057" w:rsidP="00036057">
      <w:pPr>
        <w:spacing w:after="0"/>
        <w:jc w:val="both"/>
        <w:rPr>
          <w:rFonts w:ascii="Arial" w:hAnsi="Arial" w:cs="Arial"/>
          <w:iCs/>
          <w:lang w:val="es-MX" w:eastAsia="es-MX"/>
        </w:rPr>
      </w:pPr>
    </w:p>
    <w:p w14:paraId="3F2D2727" w14:textId="77777777" w:rsidR="00036057" w:rsidRPr="00A5252F" w:rsidRDefault="00C93CF9" w:rsidP="00036057">
      <w:pPr>
        <w:spacing w:after="0"/>
        <w:jc w:val="both"/>
        <w:rPr>
          <w:rFonts w:ascii="Arial" w:hAnsi="Arial" w:cs="Arial"/>
          <w:iCs/>
          <w:lang w:val="es-MX" w:eastAsia="es-MX"/>
        </w:rPr>
      </w:pPr>
      <w:r w:rsidRPr="00A5252F">
        <w:rPr>
          <w:rFonts w:ascii="Arial" w:hAnsi="Arial" w:cs="Arial"/>
          <w:iCs/>
          <w:lang w:val="es-MX" w:eastAsia="es-MX"/>
        </w:rPr>
        <w:t xml:space="preserve">AT´N: </w:t>
      </w:r>
      <w:r w:rsidR="00FE4860" w:rsidRPr="00A5252F">
        <w:rPr>
          <w:rFonts w:ascii="Arial" w:hAnsi="Arial" w:cs="Arial"/>
          <w:iCs/>
          <w:lang w:val="es-MX" w:eastAsia="es-MX"/>
        </w:rPr>
        <w:t>Ing. Guillermo A. Magaña Hernández.</w:t>
      </w:r>
    </w:p>
    <w:p w14:paraId="4243D1FE" w14:textId="77777777" w:rsidR="00036057" w:rsidRPr="00A5252F" w:rsidRDefault="00D66F73" w:rsidP="00036057">
      <w:pPr>
        <w:spacing w:after="0"/>
        <w:jc w:val="both"/>
        <w:rPr>
          <w:rFonts w:ascii="Arial" w:hAnsi="Arial" w:cs="Arial"/>
          <w:iCs/>
          <w:lang w:val="es-MX" w:eastAsia="es-MX"/>
        </w:rPr>
      </w:pPr>
      <w:r w:rsidRPr="00A5252F">
        <w:rPr>
          <w:rFonts w:ascii="Arial" w:hAnsi="Arial" w:cs="Arial"/>
          <w:iCs/>
          <w:lang w:val="es-MX" w:eastAsia="es-MX"/>
        </w:rPr>
        <w:t>Direcc</w:t>
      </w:r>
      <w:r w:rsidR="00C93CF9" w:rsidRPr="00A5252F">
        <w:rPr>
          <w:rFonts w:ascii="Arial" w:hAnsi="Arial" w:cs="Arial"/>
          <w:iCs/>
          <w:lang w:val="es-MX" w:eastAsia="es-MX"/>
        </w:rPr>
        <w:t>ión General</w:t>
      </w:r>
    </w:p>
    <w:p w14:paraId="3EDBDA69" w14:textId="77777777" w:rsidR="00036057" w:rsidRPr="00A5252F" w:rsidRDefault="00036057" w:rsidP="00036057">
      <w:pPr>
        <w:spacing w:after="0"/>
        <w:jc w:val="both"/>
        <w:rPr>
          <w:rFonts w:ascii="Arial" w:hAnsi="Arial" w:cs="Arial"/>
          <w:iCs/>
          <w:lang w:val="es-MX" w:eastAsia="es-MX"/>
        </w:rPr>
      </w:pPr>
      <w:r w:rsidRPr="00A5252F">
        <w:rPr>
          <w:rFonts w:ascii="Arial" w:hAnsi="Arial" w:cs="Arial"/>
          <w:iCs/>
          <w:lang w:val="es-MX" w:eastAsia="es-MX"/>
        </w:rPr>
        <w:t xml:space="preserve">Boulevard Adolfo López Mateos 1990, </w:t>
      </w:r>
    </w:p>
    <w:p w14:paraId="1356BF85" w14:textId="77777777" w:rsidR="00036057" w:rsidRPr="00A5252F" w:rsidRDefault="00036057" w:rsidP="00036057">
      <w:pPr>
        <w:spacing w:after="0"/>
        <w:jc w:val="both"/>
        <w:rPr>
          <w:rFonts w:ascii="Arial" w:hAnsi="Arial" w:cs="Arial"/>
          <w:iCs/>
          <w:lang w:val="es-MX" w:eastAsia="es-MX"/>
        </w:rPr>
      </w:pPr>
      <w:r w:rsidRPr="00A5252F">
        <w:rPr>
          <w:rFonts w:ascii="Arial" w:hAnsi="Arial" w:cs="Arial"/>
          <w:iCs/>
          <w:lang w:val="es-MX" w:eastAsia="es-MX"/>
        </w:rPr>
        <w:t xml:space="preserve">Col. Los Alpes </w:t>
      </w:r>
      <w:proofErr w:type="spellStart"/>
      <w:r w:rsidRPr="00A5252F">
        <w:rPr>
          <w:rFonts w:ascii="Arial" w:hAnsi="Arial" w:cs="Arial"/>
          <w:iCs/>
          <w:lang w:val="es-MX" w:eastAsia="es-MX"/>
        </w:rPr>
        <w:t>Tlacopac</w:t>
      </w:r>
      <w:proofErr w:type="spellEnd"/>
      <w:r w:rsidRPr="00A5252F">
        <w:rPr>
          <w:rFonts w:ascii="Arial" w:hAnsi="Arial" w:cs="Arial"/>
          <w:iCs/>
          <w:lang w:val="es-MX" w:eastAsia="es-MX"/>
        </w:rPr>
        <w:t>,</w:t>
      </w:r>
    </w:p>
    <w:p w14:paraId="01FE0ED6" w14:textId="77777777" w:rsidR="00036057" w:rsidRPr="00A5252F" w:rsidRDefault="00036057" w:rsidP="00036057">
      <w:pPr>
        <w:spacing w:after="0"/>
        <w:jc w:val="both"/>
        <w:rPr>
          <w:rFonts w:ascii="Arial" w:hAnsi="Arial" w:cs="Arial"/>
          <w:iCs/>
          <w:lang w:val="es-MX" w:eastAsia="es-MX"/>
        </w:rPr>
      </w:pPr>
      <w:r w:rsidRPr="00A5252F">
        <w:rPr>
          <w:rFonts w:ascii="Arial" w:hAnsi="Arial" w:cs="Arial"/>
          <w:iCs/>
          <w:lang w:val="es-MX" w:eastAsia="es-MX"/>
        </w:rPr>
        <w:t xml:space="preserve">Delegación Alvaro Obregón </w:t>
      </w:r>
    </w:p>
    <w:p w14:paraId="0A8BE018" w14:textId="77777777" w:rsidR="00036057" w:rsidRPr="00A5252F" w:rsidRDefault="00036057" w:rsidP="00036057">
      <w:pPr>
        <w:spacing w:after="0"/>
        <w:jc w:val="both"/>
        <w:rPr>
          <w:rFonts w:ascii="Arial" w:hAnsi="Arial" w:cs="Arial"/>
          <w:iCs/>
          <w:lang w:val="es-MX" w:eastAsia="es-MX"/>
        </w:rPr>
      </w:pPr>
      <w:r w:rsidRPr="00A5252F">
        <w:rPr>
          <w:rFonts w:ascii="Arial" w:hAnsi="Arial" w:cs="Arial"/>
          <w:iCs/>
          <w:lang w:val="es-MX" w:eastAsia="es-MX"/>
        </w:rPr>
        <w:t>C.P. 01010</w:t>
      </w:r>
    </w:p>
    <w:p w14:paraId="33209C9D" w14:textId="77777777" w:rsidR="00036057" w:rsidRPr="00A5252F" w:rsidRDefault="00036057" w:rsidP="00036057">
      <w:pPr>
        <w:spacing w:after="0"/>
        <w:jc w:val="both"/>
        <w:rPr>
          <w:rFonts w:ascii="Arial" w:hAnsi="Arial" w:cs="Arial"/>
          <w:iCs/>
          <w:lang w:val="es-MX" w:eastAsia="es-MX"/>
        </w:rPr>
      </w:pPr>
      <w:proofErr w:type="spellStart"/>
      <w:proofErr w:type="gramStart"/>
      <w:r w:rsidRPr="00A5252F">
        <w:rPr>
          <w:rFonts w:ascii="Arial" w:hAnsi="Arial" w:cs="Arial"/>
          <w:iCs/>
          <w:lang w:val="es-MX" w:eastAsia="es-MX"/>
        </w:rPr>
        <w:t>México,D.F</w:t>
      </w:r>
      <w:proofErr w:type="spellEnd"/>
      <w:r w:rsidRPr="00A5252F">
        <w:rPr>
          <w:rFonts w:ascii="Arial" w:hAnsi="Arial" w:cs="Arial"/>
          <w:iCs/>
          <w:lang w:val="es-MX" w:eastAsia="es-MX"/>
        </w:rPr>
        <w:t>.</w:t>
      </w:r>
      <w:proofErr w:type="gramEnd"/>
    </w:p>
    <w:p w14:paraId="0524FDBC" w14:textId="77777777" w:rsidR="00A5252F" w:rsidRPr="00A5252F" w:rsidRDefault="00A5252F" w:rsidP="00A5252F">
      <w:pPr>
        <w:pStyle w:val="Sinespaciado"/>
        <w:rPr>
          <w:rFonts w:ascii="Arial" w:hAnsi="Arial" w:cs="Arial"/>
          <w:i/>
          <w:sz w:val="24"/>
          <w:szCs w:val="24"/>
        </w:rPr>
      </w:pPr>
    </w:p>
    <w:p w14:paraId="7726BD31" w14:textId="77777777" w:rsidR="00A5252F" w:rsidRPr="00A5252F" w:rsidRDefault="00A5252F" w:rsidP="00A5252F">
      <w:pPr>
        <w:pStyle w:val="Sinespaciado"/>
        <w:rPr>
          <w:rFonts w:ascii="Arial" w:hAnsi="Arial" w:cs="Arial"/>
          <w:i/>
          <w:sz w:val="24"/>
          <w:szCs w:val="24"/>
        </w:rPr>
      </w:pPr>
    </w:p>
    <w:p w14:paraId="24350996" w14:textId="77777777" w:rsidR="00A5252F" w:rsidRPr="00A5252F" w:rsidRDefault="00A5252F" w:rsidP="00A5252F">
      <w:pPr>
        <w:pStyle w:val="Sinespaciado"/>
        <w:rPr>
          <w:rFonts w:ascii="Arial" w:hAnsi="Arial" w:cs="Arial"/>
          <w:sz w:val="24"/>
          <w:szCs w:val="24"/>
        </w:rPr>
      </w:pPr>
      <w:r w:rsidRPr="00A5252F">
        <w:rPr>
          <w:rFonts w:ascii="Arial" w:hAnsi="Arial" w:cs="Arial"/>
          <w:sz w:val="24"/>
          <w:szCs w:val="24"/>
        </w:rPr>
        <w:t>Estimado:</w:t>
      </w:r>
    </w:p>
    <w:p w14:paraId="21BD7644" w14:textId="77777777" w:rsidR="00A5252F" w:rsidRPr="00A5252F" w:rsidRDefault="00A5252F" w:rsidP="00A5252F">
      <w:pPr>
        <w:pStyle w:val="Sinespaciado"/>
        <w:rPr>
          <w:rFonts w:ascii="Arial" w:hAnsi="Arial" w:cs="Arial"/>
          <w:i/>
          <w:sz w:val="24"/>
          <w:szCs w:val="24"/>
        </w:rPr>
      </w:pPr>
    </w:p>
    <w:p w14:paraId="7C6EE012" w14:textId="77777777" w:rsidR="00A5252F" w:rsidRPr="00A5252F" w:rsidRDefault="00A5252F" w:rsidP="00A525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 w:eastAsia="es-ES"/>
        </w:rPr>
      </w:pPr>
      <w:r w:rsidRPr="00A5252F">
        <w:rPr>
          <w:rFonts w:ascii="Arial" w:hAnsi="Arial" w:cs="Arial"/>
          <w:color w:val="292829"/>
          <w:lang w:val="es-ES" w:eastAsia="es-ES"/>
        </w:rPr>
        <w:t>Por medio del pre</w:t>
      </w:r>
      <w:r w:rsidRPr="00A5252F">
        <w:rPr>
          <w:rFonts w:ascii="Arial" w:hAnsi="Arial" w:cs="Arial"/>
          <w:color w:val="484848"/>
          <w:lang w:val="es-ES" w:eastAsia="es-ES"/>
        </w:rPr>
        <w:t>s</w:t>
      </w:r>
      <w:r w:rsidRPr="00A5252F">
        <w:rPr>
          <w:rFonts w:ascii="Arial" w:hAnsi="Arial" w:cs="Arial"/>
          <w:color w:val="292829"/>
          <w:lang w:val="es-ES" w:eastAsia="es-ES"/>
        </w:rPr>
        <w:t xml:space="preserve">ente, les informamos que para dar cumplimiento a los requisitos de la </w:t>
      </w:r>
      <w:r w:rsidRPr="00A5252F">
        <w:rPr>
          <w:rFonts w:ascii="Arial" w:hAnsi="Arial" w:cs="Arial"/>
          <w:b/>
          <w:lang w:val="es-ES" w:eastAsia="es-ES"/>
        </w:rPr>
        <w:t>NOM-008-SCT3-2002</w:t>
      </w:r>
      <w:r w:rsidRPr="00A5252F">
        <w:rPr>
          <w:rFonts w:ascii="Arial" w:hAnsi="Arial" w:cs="Arial"/>
          <w:lang w:val="es-ES" w:eastAsia="es-ES"/>
        </w:rPr>
        <w:t xml:space="preserve"> las aeronaves autorizadas en nuestras Especificaciones de Operación y de acuerdo a nuestra solicitud para autorización de permiso indefinido son las siguientes:</w:t>
      </w:r>
    </w:p>
    <w:p w14:paraId="44971CC8" w14:textId="77777777" w:rsidR="00A5252F" w:rsidRPr="00A5252F" w:rsidRDefault="00A5252F" w:rsidP="00A525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208"/>
        <w:gridCol w:w="2197"/>
        <w:gridCol w:w="2221"/>
      </w:tblGrid>
      <w:tr w:rsidR="00A5252F" w:rsidRPr="00A5252F" w14:paraId="2B669CD8" w14:textId="77777777" w:rsidTr="003446F9">
        <w:tc>
          <w:tcPr>
            <w:tcW w:w="2245" w:type="dxa"/>
          </w:tcPr>
          <w:p w14:paraId="74380370" w14:textId="77777777" w:rsidR="00A5252F" w:rsidRPr="00A5252F" w:rsidRDefault="00A5252F" w:rsidP="00344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5B62"/>
              </w:rPr>
            </w:pPr>
            <w:r w:rsidRPr="00A5252F">
              <w:rPr>
                <w:rFonts w:ascii="Arial" w:hAnsi="Arial" w:cs="Arial"/>
                <w:color w:val="635B62"/>
              </w:rPr>
              <w:t>MARCA</w:t>
            </w:r>
          </w:p>
        </w:tc>
        <w:tc>
          <w:tcPr>
            <w:tcW w:w="2245" w:type="dxa"/>
          </w:tcPr>
          <w:p w14:paraId="23E8D746" w14:textId="77777777" w:rsidR="00A5252F" w:rsidRPr="00A5252F" w:rsidRDefault="00A5252F" w:rsidP="00344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5B62"/>
              </w:rPr>
            </w:pPr>
            <w:r w:rsidRPr="00A5252F">
              <w:rPr>
                <w:rFonts w:ascii="Arial" w:hAnsi="Arial" w:cs="Arial"/>
                <w:color w:val="635B62"/>
              </w:rPr>
              <w:t>MODELO</w:t>
            </w:r>
          </w:p>
        </w:tc>
        <w:tc>
          <w:tcPr>
            <w:tcW w:w="2245" w:type="dxa"/>
          </w:tcPr>
          <w:p w14:paraId="36976E60" w14:textId="77777777" w:rsidR="00A5252F" w:rsidRPr="00A5252F" w:rsidRDefault="00A5252F" w:rsidP="00344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5B62"/>
              </w:rPr>
            </w:pPr>
            <w:r w:rsidRPr="00A5252F">
              <w:rPr>
                <w:rFonts w:ascii="Arial" w:hAnsi="Arial" w:cs="Arial"/>
                <w:color w:val="635B62"/>
              </w:rPr>
              <w:t>NO. DE SERIE</w:t>
            </w:r>
          </w:p>
          <w:p w14:paraId="6A721976" w14:textId="77777777" w:rsidR="00A5252F" w:rsidRPr="00A5252F" w:rsidRDefault="00A5252F" w:rsidP="00344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5B62"/>
              </w:rPr>
            </w:pPr>
            <w:r w:rsidRPr="00A5252F">
              <w:rPr>
                <w:rFonts w:ascii="Arial" w:hAnsi="Arial" w:cs="Arial"/>
                <w:color w:val="635B62"/>
              </w:rPr>
              <w:t>S/N</w:t>
            </w:r>
          </w:p>
        </w:tc>
        <w:tc>
          <w:tcPr>
            <w:tcW w:w="2245" w:type="dxa"/>
          </w:tcPr>
          <w:p w14:paraId="3647B3BC" w14:textId="77777777" w:rsidR="00A5252F" w:rsidRPr="00A5252F" w:rsidRDefault="00A5252F" w:rsidP="00344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5B62"/>
              </w:rPr>
            </w:pPr>
            <w:r w:rsidRPr="00A5252F">
              <w:rPr>
                <w:rFonts w:ascii="Arial" w:hAnsi="Arial" w:cs="Arial"/>
                <w:color w:val="635B62"/>
              </w:rPr>
              <w:t>MATRÍCULA</w:t>
            </w:r>
          </w:p>
          <w:p w14:paraId="77C71467" w14:textId="77777777" w:rsidR="00A5252F" w:rsidRPr="00A5252F" w:rsidRDefault="00A5252F" w:rsidP="00344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5B62"/>
              </w:rPr>
            </w:pPr>
            <w:r w:rsidRPr="00A5252F">
              <w:rPr>
                <w:rFonts w:ascii="Arial" w:hAnsi="Arial" w:cs="Arial"/>
                <w:color w:val="635B62"/>
              </w:rPr>
              <w:t>TAIL NO.</w:t>
            </w:r>
          </w:p>
        </w:tc>
      </w:tr>
      <w:tr w:rsidR="00A5252F" w:rsidRPr="00A5252F" w14:paraId="799C6703" w14:textId="77777777" w:rsidTr="003446F9">
        <w:tc>
          <w:tcPr>
            <w:tcW w:w="2245" w:type="dxa"/>
          </w:tcPr>
          <w:p w14:paraId="1A9BD3D3" w14:textId="77777777" w:rsidR="00A5252F" w:rsidRPr="00A5252F" w:rsidRDefault="00A5252F" w:rsidP="00344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5B62"/>
              </w:rPr>
            </w:pPr>
          </w:p>
        </w:tc>
        <w:tc>
          <w:tcPr>
            <w:tcW w:w="2245" w:type="dxa"/>
          </w:tcPr>
          <w:p w14:paraId="671A18D2" w14:textId="77777777" w:rsidR="00A5252F" w:rsidRPr="00A5252F" w:rsidRDefault="00A5252F" w:rsidP="00344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5B62"/>
              </w:rPr>
            </w:pPr>
          </w:p>
        </w:tc>
        <w:tc>
          <w:tcPr>
            <w:tcW w:w="2245" w:type="dxa"/>
          </w:tcPr>
          <w:p w14:paraId="6F3721F4" w14:textId="77777777" w:rsidR="00A5252F" w:rsidRPr="00A5252F" w:rsidRDefault="00A5252F" w:rsidP="00344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5B62"/>
              </w:rPr>
            </w:pPr>
          </w:p>
        </w:tc>
        <w:tc>
          <w:tcPr>
            <w:tcW w:w="2245" w:type="dxa"/>
          </w:tcPr>
          <w:p w14:paraId="311E7C89" w14:textId="77777777" w:rsidR="00A5252F" w:rsidRPr="00A5252F" w:rsidRDefault="00A5252F" w:rsidP="00344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5B62"/>
              </w:rPr>
            </w:pPr>
          </w:p>
        </w:tc>
      </w:tr>
    </w:tbl>
    <w:p w14:paraId="0028D6BB" w14:textId="77777777" w:rsidR="00A5252F" w:rsidRPr="00A5252F" w:rsidRDefault="00A5252F" w:rsidP="00A525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C26221" w14:textId="77777777" w:rsidR="00A5252F" w:rsidRPr="00A5252F" w:rsidRDefault="00A5252F" w:rsidP="00A5252F">
      <w:pPr>
        <w:pStyle w:val="Sinespaciado"/>
        <w:jc w:val="both"/>
        <w:rPr>
          <w:rFonts w:ascii="Arial" w:hAnsi="Arial" w:cs="Arial"/>
          <w:color w:val="2C2C2D"/>
          <w:sz w:val="24"/>
          <w:szCs w:val="24"/>
          <w:lang w:val="es-ES" w:eastAsia="es-ES"/>
        </w:rPr>
      </w:pPr>
      <w:r w:rsidRPr="00A5252F">
        <w:rPr>
          <w:rFonts w:ascii="Arial" w:hAnsi="Arial" w:cs="Arial"/>
          <w:sz w:val="24"/>
          <w:szCs w:val="24"/>
        </w:rPr>
        <w:t xml:space="preserve">      Estas aeronaves cuentan</w:t>
      </w:r>
      <w:r w:rsidRPr="00A5252F">
        <w:rPr>
          <w:rFonts w:ascii="Arial" w:hAnsi="Arial" w:cs="Arial"/>
          <w:sz w:val="24"/>
          <w:szCs w:val="24"/>
          <w:lang w:val="es-ES" w:eastAsia="es-ES"/>
        </w:rPr>
        <w:t xml:space="preserve"> con el Equipo Radio</w:t>
      </w:r>
      <w:r w:rsidRPr="00A5252F">
        <w:rPr>
          <w:rFonts w:ascii="Arial" w:hAnsi="Arial" w:cs="Arial"/>
          <w:color w:val="4A494E"/>
          <w:sz w:val="24"/>
          <w:szCs w:val="24"/>
          <w:lang w:val="es-ES" w:eastAsia="es-ES"/>
        </w:rPr>
        <w:t>-</w:t>
      </w:r>
      <w:r w:rsidRPr="00A5252F">
        <w:rPr>
          <w:rFonts w:ascii="Arial" w:hAnsi="Arial" w:cs="Arial"/>
          <w:sz w:val="24"/>
          <w:szCs w:val="24"/>
          <w:lang w:val="es-ES" w:eastAsia="es-ES"/>
        </w:rPr>
        <w:t>Transmisor de Emergencia (ELT)</w:t>
      </w:r>
      <w:r w:rsidRPr="00A5252F">
        <w:rPr>
          <w:rFonts w:ascii="Arial" w:hAnsi="Arial" w:cs="Arial"/>
          <w:color w:val="2C2C2D"/>
          <w:sz w:val="24"/>
          <w:szCs w:val="24"/>
          <w:lang w:val="es-ES" w:eastAsia="es-ES"/>
        </w:rPr>
        <w:t xml:space="preserve">, Transmisor de Localización de Emergencia; Equipo Transpondedor; Grabadora de Datos de Vuelo; </w:t>
      </w:r>
      <w:r w:rsidRPr="00A5252F">
        <w:rPr>
          <w:rFonts w:ascii="Arial" w:hAnsi="Arial" w:cs="Arial"/>
          <w:iCs/>
          <w:sz w:val="24"/>
          <w:szCs w:val="24"/>
        </w:rPr>
        <w:t>Grabadora de la Voz en la Cabina de la Tripulación de Vuelo;</w:t>
      </w:r>
      <w:r w:rsidRPr="00A5252F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A5252F">
        <w:rPr>
          <w:rFonts w:ascii="Arial" w:hAnsi="Arial" w:cs="Arial"/>
          <w:color w:val="2C2C2D"/>
          <w:sz w:val="24"/>
          <w:szCs w:val="24"/>
          <w:lang w:val="es-ES" w:eastAsia="es-ES"/>
        </w:rPr>
        <w:t xml:space="preserve">Sistema de Anticolisión de a bordo (ACAS); </w:t>
      </w:r>
      <w:r w:rsidRPr="00A5252F">
        <w:rPr>
          <w:rFonts w:ascii="Arial" w:hAnsi="Arial" w:cs="Arial"/>
          <w:iCs/>
          <w:sz w:val="24"/>
          <w:szCs w:val="24"/>
        </w:rPr>
        <w:t>Sistema de Advertencia de la Proximidad del Terreno (GPWS)</w:t>
      </w:r>
      <w:r w:rsidRPr="00A5252F">
        <w:rPr>
          <w:rFonts w:ascii="Arial" w:hAnsi="Arial" w:cs="Arial"/>
          <w:i/>
          <w:iCs/>
          <w:color w:val="1F497E"/>
          <w:sz w:val="24"/>
          <w:szCs w:val="24"/>
        </w:rPr>
        <w:t xml:space="preserve">; </w:t>
      </w:r>
      <w:r w:rsidRPr="00A5252F">
        <w:rPr>
          <w:rFonts w:ascii="Arial" w:hAnsi="Arial" w:cs="Arial"/>
          <w:color w:val="2C2C2D"/>
          <w:sz w:val="24"/>
          <w:szCs w:val="24"/>
          <w:lang w:val="es-ES" w:eastAsia="es-ES"/>
        </w:rPr>
        <w:t xml:space="preserve">Sistema de Advertencia de la Proximidad del Terreno con una Función de Alerta Anticipada Sobre Peligros Relacionados con el Terreno (EGPWS), todos ellos  </w:t>
      </w:r>
      <w:r w:rsidRPr="00A5252F">
        <w:rPr>
          <w:rFonts w:ascii="Arial" w:hAnsi="Arial" w:cs="Arial"/>
          <w:sz w:val="24"/>
          <w:szCs w:val="24"/>
          <w:lang w:val="es-ES" w:eastAsia="es-ES"/>
        </w:rPr>
        <w:t xml:space="preserve">instalados a </w:t>
      </w:r>
      <w:r w:rsidRPr="00A5252F">
        <w:rPr>
          <w:rFonts w:ascii="Arial" w:hAnsi="Arial" w:cs="Arial"/>
          <w:color w:val="2C2C2D"/>
          <w:sz w:val="24"/>
          <w:szCs w:val="24"/>
          <w:lang w:val="es-ES" w:eastAsia="es-ES"/>
        </w:rPr>
        <w:t>bordo de las aeronaves, mismos que son verificados en cada mantenimiento realizado a las mismas aeronaves.</w:t>
      </w:r>
    </w:p>
    <w:p w14:paraId="713B6D8B" w14:textId="77777777" w:rsidR="00A5252F" w:rsidRPr="00A5252F" w:rsidRDefault="00A5252F" w:rsidP="00A5252F">
      <w:pPr>
        <w:pStyle w:val="Sinespaciado"/>
        <w:rPr>
          <w:rFonts w:ascii="Arial" w:hAnsi="Arial" w:cs="Arial"/>
          <w:sz w:val="24"/>
          <w:szCs w:val="24"/>
        </w:rPr>
      </w:pPr>
    </w:p>
    <w:p w14:paraId="0FE668C2" w14:textId="77777777" w:rsidR="00A5252F" w:rsidRPr="00A5252F" w:rsidRDefault="00A5252F" w:rsidP="00A5252F">
      <w:pPr>
        <w:pStyle w:val="Sinespaciado"/>
        <w:rPr>
          <w:rFonts w:ascii="Arial" w:hAnsi="Arial" w:cs="Arial"/>
          <w:sz w:val="24"/>
          <w:szCs w:val="24"/>
        </w:rPr>
      </w:pPr>
    </w:p>
    <w:p w14:paraId="154D8650" w14:textId="77777777" w:rsidR="00A5252F" w:rsidRPr="00A5252F" w:rsidRDefault="00A5252F" w:rsidP="00A5252F">
      <w:pPr>
        <w:pStyle w:val="Sinespaciado"/>
        <w:rPr>
          <w:rFonts w:ascii="Arial" w:hAnsi="Arial" w:cs="Arial"/>
          <w:sz w:val="24"/>
          <w:szCs w:val="24"/>
        </w:rPr>
      </w:pPr>
      <w:r w:rsidRPr="00A5252F">
        <w:rPr>
          <w:rFonts w:ascii="Arial" w:hAnsi="Arial" w:cs="Arial"/>
          <w:sz w:val="24"/>
          <w:szCs w:val="24"/>
        </w:rPr>
        <w:t xml:space="preserve"> Atentamente:</w:t>
      </w:r>
    </w:p>
    <w:p w14:paraId="5A266881" w14:textId="77777777" w:rsidR="00A5252F" w:rsidRPr="00A5252F" w:rsidRDefault="00A5252F" w:rsidP="00A5252F">
      <w:pPr>
        <w:pStyle w:val="Sinespaciado"/>
        <w:rPr>
          <w:rFonts w:ascii="Arial" w:hAnsi="Arial" w:cs="Arial"/>
          <w:sz w:val="24"/>
          <w:szCs w:val="24"/>
        </w:rPr>
      </w:pPr>
    </w:p>
    <w:p w14:paraId="0E83F49C" w14:textId="77777777" w:rsidR="00A5252F" w:rsidRPr="00A5252F" w:rsidRDefault="00A5252F" w:rsidP="00A5252F">
      <w:pPr>
        <w:pStyle w:val="Sinespaciado"/>
        <w:rPr>
          <w:rFonts w:ascii="Arial" w:hAnsi="Arial" w:cs="Arial"/>
          <w:sz w:val="24"/>
          <w:szCs w:val="24"/>
        </w:rPr>
      </w:pPr>
    </w:p>
    <w:p w14:paraId="774BACAE" w14:textId="77777777" w:rsidR="00A5252F" w:rsidRPr="00A5252F" w:rsidRDefault="00A5252F" w:rsidP="00A5252F">
      <w:pPr>
        <w:pStyle w:val="Sinespaciado"/>
        <w:rPr>
          <w:rFonts w:ascii="Arial" w:hAnsi="Arial" w:cs="Arial"/>
          <w:sz w:val="24"/>
          <w:szCs w:val="24"/>
        </w:rPr>
      </w:pPr>
      <w:r w:rsidRPr="00A5252F">
        <w:rPr>
          <w:rFonts w:ascii="Arial" w:hAnsi="Arial" w:cs="Arial"/>
          <w:sz w:val="24"/>
          <w:szCs w:val="24"/>
        </w:rPr>
        <w:t>Director de Mantenimiento.</w:t>
      </w:r>
    </w:p>
    <w:p w14:paraId="2D2C8F44" w14:textId="77777777" w:rsidR="00036057" w:rsidRPr="00A5252F" w:rsidRDefault="00036057" w:rsidP="00036057">
      <w:pPr>
        <w:jc w:val="both"/>
        <w:rPr>
          <w:rFonts w:ascii="Arial" w:hAnsi="Arial" w:cs="Arial"/>
          <w:iCs/>
          <w:lang w:val="es-MX" w:eastAsia="es-MX"/>
        </w:rPr>
      </w:pPr>
    </w:p>
    <w:p w14:paraId="2180E784" w14:textId="77777777" w:rsidR="000E2BE3" w:rsidRPr="00A5252F" w:rsidRDefault="003715C7">
      <w:pPr>
        <w:rPr>
          <w:rFonts w:ascii="Arial" w:hAnsi="Arial" w:cs="Arial"/>
          <w:lang w:val="es-US"/>
        </w:rPr>
      </w:pPr>
    </w:p>
    <w:sectPr w:rsidR="000E2BE3" w:rsidRPr="00A5252F" w:rsidSect="00A5252F">
      <w:headerReference w:type="default" r:id="rId7"/>
      <w:pgSz w:w="12240" w:h="15840"/>
      <w:pgMar w:top="993" w:right="170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0E48" w14:textId="77777777" w:rsidR="003715C7" w:rsidRDefault="003715C7" w:rsidP="00036057">
      <w:pPr>
        <w:spacing w:after="0"/>
      </w:pPr>
      <w:r>
        <w:separator/>
      </w:r>
    </w:p>
  </w:endnote>
  <w:endnote w:type="continuationSeparator" w:id="0">
    <w:p w14:paraId="1C7A2567" w14:textId="77777777" w:rsidR="003715C7" w:rsidRDefault="003715C7" w:rsidP="00036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8133" w14:textId="77777777" w:rsidR="003715C7" w:rsidRDefault="003715C7" w:rsidP="00036057">
      <w:pPr>
        <w:spacing w:after="0"/>
      </w:pPr>
      <w:r>
        <w:separator/>
      </w:r>
    </w:p>
  </w:footnote>
  <w:footnote w:type="continuationSeparator" w:id="0">
    <w:p w14:paraId="166E6392" w14:textId="77777777" w:rsidR="003715C7" w:rsidRDefault="003715C7" w:rsidP="000360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AD24" w14:textId="77777777" w:rsidR="00036057" w:rsidRDefault="00036057">
    <w:pPr>
      <w:pStyle w:val="Encabezado"/>
    </w:pPr>
  </w:p>
  <w:p w14:paraId="362C44F3" w14:textId="77777777" w:rsidR="00036057" w:rsidRDefault="00036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520BA"/>
    <w:multiLevelType w:val="hybridMultilevel"/>
    <w:tmpl w:val="19E0F3C2"/>
    <w:lvl w:ilvl="0" w:tplc="5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364" w:hanging="360"/>
      </w:pPr>
    </w:lvl>
    <w:lvl w:ilvl="2" w:tplc="540A001B" w:tentative="1">
      <w:start w:val="1"/>
      <w:numFmt w:val="lowerRoman"/>
      <w:lvlText w:val="%3."/>
      <w:lvlJc w:val="right"/>
      <w:pPr>
        <w:ind w:left="2084" w:hanging="180"/>
      </w:pPr>
    </w:lvl>
    <w:lvl w:ilvl="3" w:tplc="540A000F" w:tentative="1">
      <w:start w:val="1"/>
      <w:numFmt w:val="decimal"/>
      <w:lvlText w:val="%4."/>
      <w:lvlJc w:val="left"/>
      <w:pPr>
        <w:ind w:left="2804" w:hanging="360"/>
      </w:pPr>
    </w:lvl>
    <w:lvl w:ilvl="4" w:tplc="540A0019" w:tentative="1">
      <w:start w:val="1"/>
      <w:numFmt w:val="lowerLetter"/>
      <w:lvlText w:val="%5."/>
      <w:lvlJc w:val="left"/>
      <w:pPr>
        <w:ind w:left="3524" w:hanging="360"/>
      </w:pPr>
    </w:lvl>
    <w:lvl w:ilvl="5" w:tplc="540A001B" w:tentative="1">
      <w:start w:val="1"/>
      <w:numFmt w:val="lowerRoman"/>
      <w:lvlText w:val="%6."/>
      <w:lvlJc w:val="right"/>
      <w:pPr>
        <w:ind w:left="4244" w:hanging="180"/>
      </w:pPr>
    </w:lvl>
    <w:lvl w:ilvl="6" w:tplc="540A000F" w:tentative="1">
      <w:start w:val="1"/>
      <w:numFmt w:val="decimal"/>
      <w:lvlText w:val="%7."/>
      <w:lvlJc w:val="left"/>
      <w:pPr>
        <w:ind w:left="4964" w:hanging="360"/>
      </w:pPr>
    </w:lvl>
    <w:lvl w:ilvl="7" w:tplc="540A0019" w:tentative="1">
      <w:start w:val="1"/>
      <w:numFmt w:val="lowerLetter"/>
      <w:lvlText w:val="%8."/>
      <w:lvlJc w:val="left"/>
      <w:pPr>
        <w:ind w:left="5684" w:hanging="360"/>
      </w:pPr>
    </w:lvl>
    <w:lvl w:ilvl="8" w:tplc="5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44"/>
    <w:rsid w:val="00015DD2"/>
    <w:rsid w:val="00036057"/>
    <w:rsid w:val="00061AAB"/>
    <w:rsid w:val="000A5A7C"/>
    <w:rsid w:val="000B39EE"/>
    <w:rsid w:val="002233DF"/>
    <w:rsid w:val="002D34F6"/>
    <w:rsid w:val="00321027"/>
    <w:rsid w:val="00334AFE"/>
    <w:rsid w:val="003715C7"/>
    <w:rsid w:val="00547789"/>
    <w:rsid w:val="005763ED"/>
    <w:rsid w:val="005E182D"/>
    <w:rsid w:val="006C3B70"/>
    <w:rsid w:val="006D2921"/>
    <w:rsid w:val="007C4961"/>
    <w:rsid w:val="008E6DA1"/>
    <w:rsid w:val="009067E8"/>
    <w:rsid w:val="00947BC7"/>
    <w:rsid w:val="009C20CD"/>
    <w:rsid w:val="009F0C27"/>
    <w:rsid w:val="00A05792"/>
    <w:rsid w:val="00A46E44"/>
    <w:rsid w:val="00A5252F"/>
    <w:rsid w:val="00C93CF9"/>
    <w:rsid w:val="00D66F73"/>
    <w:rsid w:val="00D867E6"/>
    <w:rsid w:val="00FE1237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CFF52"/>
  <w15:chartTrackingRefBased/>
  <w15:docId w15:val="{116B715B-9F80-427F-9D8A-9AEE5BE3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57"/>
    <w:pPr>
      <w:spacing w:after="200" w:line="240" w:lineRule="auto"/>
    </w:pPr>
    <w:rPr>
      <w:rFonts w:ascii="Corbel" w:eastAsia="Corbel" w:hAnsi="Corbe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0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6057"/>
    <w:rPr>
      <w:rFonts w:ascii="Corbel" w:eastAsia="Corbel" w:hAnsi="Corbel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360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57"/>
    <w:rPr>
      <w:rFonts w:ascii="Corbel" w:eastAsia="Corbel" w:hAnsi="Corbel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FE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20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20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CD"/>
    <w:rPr>
      <w:rFonts w:ascii="Segoe UI" w:eastAsia="Corbel" w:hAnsi="Segoe UI" w:cs="Segoe UI"/>
      <w:sz w:val="18"/>
      <w:szCs w:val="18"/>
      <w:lang w:val="es-ES_tradnl"/>
    </w:rPr>
  </w:style>
  <w:style w:type="paragraph" w:styleId="Sinespaciado">
    <w:name w:val="No Spacing"/>
    <w:uiPriority w:val="99"/>
    <w:qFormat/>
    <w:rsid w:val="00A5252F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OPS 32</dc:creator>
  <cp:keywords/>
  <dc:description/>
  <cp:lastModifiedBy>MAS Iris Sanchez</cp:lastModifiedBy>
  <cp:revision>2</cp:revision>
  <cp:lastPrinted>2017-01-26T16:26:00Z</cp:lastPrinted>
  <dcterms:created xsi:type="dcterms:W3CDTF">2020-10-22T18:21:00Z</dcterms:created>
  <dcterms:modified xsi:type="dcterms:W3CDTF">2020-10-22T18:21:00Z</dcterms:modified>
</cp:coreProperties>
</file>